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33513" w14:textId="2310B852" w:rsidR="002859F6" w:rsidRPr="002859F6" w:rsidRDefault="002859F6" w:rsidP="002859F6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222222"/>
          <w:kern w:val="0"/>
          <w:szCs w:val="21"/>
        </w:rPr>
      </w:pPr>
      <w:bookmarkStart w:id="0" w:name="_Hlk76040253"/>
      <w:r w:rsidRPr="002859F6">
        <w:rPr>
          <w:rFonts w:ascii="宋体" w:eastAsia="宋体" w:hAnsi="宋体" w:cs="宋体" w:hint="eastAsia"/>
          <w:color w:val="222222"/>
          <w:kern w:val="0"/>
          <w:szCs w:val="21"/>
        </w:rPr>
        <w:t>医院楼体发光</w:t>
      </w:r>
      <w:proofErr w:type="gramStart"/>
      <w:r w:rsidRPr="002859F6">
        <w:rPr>
          <w:rFonts w:ascii="宋体" w:eastAsia="宋体" w:hAnsi="宋体" w:cs="宋体" w:hint="eastAsia"/>
          <w:color w:val="222222"/>
          <w:kern w:val="0"/>
          <w:szCs w:val="21"/>
        </w:rPr>
        <w:t>字制作</w:t>
      </w:r>
      <w:proofErr w:type="gramEnd"/>
      <w:r w:rsidRPr="002859F6">
        <w:rPr>
          <w:rFonts w:ascii="宋体" w:eastAsia="宋体" w:hAnsi="宋体" w:cs="宋体" w:hint="eastAsia"/>
          <w:color w:val="222222"/>
          <w:kern w:val="0"/>
          <w:szCs w:val="21"/>
        </w:rPr>
        <w:t>与安装项目更正内容</w:t>
      </w:r>
      <w:r w:rsidRPr="002859F6">
        <w:rPr>
          <w:rFonts w:ascii="宋体" w:eastAsia="宋体" w:hAnsi="宋体" w:cs="宋体" w:hint="eastAsia"/>
          <w:color w:val="222222"/>
          <w:kern w:val="0"/>
          <w:szCs w:val="21"/>
        </w:rPr>
        <w:t>如下：</w:t>
      </w:r>
    </w:p>
    <w:p w14:paraId="62613B96" w14:textId="4D0494F4" w:rsidR="00F10BF5" w:rsidRPr="00905CED" w:rsidRDefault="00F10BF5" w:rsidP="00F10BF5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222222"/>
          <w:kern w:val="0"/>
          <w:szCs w:val="21"/>
        </w:rPr>
      </w:pPr>
      <w:r w:rsidRPr="00905CED">
        <w:rPr>
          <w:rFonts w:ascii="宋体" w:eastAsia="宋体" w:hAnsi="宋体" w:cs="宋体" w:hint="eastAsia"/>
          <w:color w:val="222222"/>
          <w:kern w:val="0"/>
          <w:szCs w:val="21"/>
        </w:rPr>
        <w:t>1、原招标文件第2</w:t>
      </w:r>
      <w:r w:rsidRPr="00905CED">
        <w:rPr>
          <w:rFonts w:ascii="宋体" w:eastAsia="宋体" w:hAnsi="宋体" w:cs="宋体"/>
          <w:color w:val="222222"/>
          <w:kern w:val="0"/>
          <w:szCs w:val="21"/>
        </w:rPr>
        <w:t>6</w:t>
      </w:r>
      <w:r w:rsidRPr="00905CED">
        <w:rPr>
          <w:rFonts w:ascii="宋体" w:eastAsia="宋体" w:hAnsi="宋体" w:cs="宋体" w:hint="eastAsia"/>
          <w:color w:val="222222"/>
          <w:kern w:val="0"/>
          <w:szCs w:val="21"/>
        </w:rPr>
        <w:t>页“六、LED招牌技术参数清单”中序号4制作内容为“</w:t>
      </w:r>
      <w:r w:rsidRPr="00905CED">
        <w:rPr>
          <w:rFonts w:ascii="宋体" w:eastAsia="宋体" w:hAnsi="宋体" w:cs="宋体"/>
          <w:color w:val="222222"/>
          <w:kern w:val="0"/>
          <w:szCs w:val="21"/>
        </w:rPr>
        <w:t>Dongguan Maternal and  Child Health  Care Hospital</w:t>
      </w:r>
      <w:r w:rsidRPr="00905CED">
        <w:rPr>
          <w:rFonts w:ascii="宋体" w:eastAsia="宋体" w:hAnsi="宋体" w:cs="宋体" w:hint="eastAsia"/>
          <w:color w:val="222222"/>
          <w:kern w:val="0"/>
          <w:szCs w:val="21"/>
        </w:rPr>
        <w:t>”，更正为“</w:t>
      </w:r>
      <w:r w:rsidRPr="00905CED">
        <w:rPr>
          <w:rFonts w:ascii="宋体" w:eastAsia="宋体" w:hAnsi="宋体" w:cs="宋体"/>
          <w:color w:val="222222"/>
          <w:kern w:val="0"/>
          <w:szCs w:val="21"/>
        </w:rPr>
        <w:t>Dongguan Maternal And Child Health Care Hospital</w:t>
      </w:r>
      <w:r w:rsidRPr="00905CED">
        <w:rPr>
          <w:rFonts w:ascii="宋体" w:eastAsia="宋体" w:hAnsi="宋体" w:cs="宋体" w:hint="eastAsia"/>
          <w:color w:val="222222"/>
          <w:kern w:val="0"/>
          <w:szCs w:val="21"/>
        </w:rPr>
        <w:t>”；</w:t>
      </w:r>
    </w:p>
    <w:p w14:paraId="4737CC66" w14:textId="77777777" w:rsidR="00F10BF5" w:rsidRPr="00905CED" w:rsidRDefault="00F10BF5" w:rsidP="00F10BF5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222222"/>
          <w:kern w:val="0"/>
          <w:szCs w:val="21"/>
        </w:rPr>
      </w:pPr>
      <w:r w:rsidRPr="00905CED">
        <w:rPr>
          <w:rFonts w:ascii="宋体" w:eastAsia="宋体" w:hAnsi="宋体" w:cs="宋体"/>
          <w:color w:val="222222"/>
          <w:kern w:val="0"/>
          <w:szCs w:val="21"/>
        </w:rPr>
        <w:t>2</w:t>
      </w:r>
      <w:r w:rsidRPr="00905CED">
        <w:rPr>
          <w:rFonts w:ascii="宋体" w:eastAsia="宋体" w:hAnsi="宋体" w:cs="宋体" w:hint="eastAsia"/>
          <w:color w:val="222222"/>
          <w:kern w:val="0"/>
          <w:szCs w:val="21"/>
        </w:rPr>
        <w:t>、原招标文件第2</w:t>
      </w:r>
      <w:r w:rsidRPr="00905CED">
        <w:rPr>
          <w:rFonts w:ascii="宋体" w:eastAsia="宋体" w:hAnsi="宋体" w:cs="宋体"/>
          <w:color w:val="222222"/>
          <w:kern w:val="0"/>
          <w:szCs w:val="21"/>
        </w:rPr>
        <w:t>6</w:t>
      </w:r>
      <w:r w:rsidRPr="00905CED">
        <w:rPr>
          <w:rFonts w:ascii="宋体" w:eastAsia="宋体" w:hAnsi="宋体" w:cs="宋体" w:hint="eastAsia"/>
          <w:color w:val="222222"/>
          <w:kern w:val="0"/>
          <w:szCs w:val="21"/>
        </w:rPr>
        <w:t>页“六、LED招牌技术参数清单”中序号</w:t>
      </w:r>
      <w:r w:rsidRPr="00905CED">
        <w:rPr>
          <w:rFonts w:ascii="宋体" w:eastAsia="宋体" w:hAnsi="宋体" w:cs="宋体"/>
          <w:color w:val="222222"/>
          <w:kern w:val="0"/>
          <w:szCs w:val="21"/>
        </w:rPr>
        <w:t>6</w:t>
      </w:r>
      <w:r w:rsidRPr="00905CED">
        <w:rPr>
          <w:rFonts w:ascii="宋体" w:eastAsia="宋体" w:hAnsi="宋体" w:cs="宋体" w:hint="eastAsia"/>
          <w:color w:val="222222"/>
          <w:kern w:val="0"/>
          <w:szCs w:val="21"/>
        </w:rPr>
        <w:t>制作内容为“</w:t>
      </w:r>
      <w:r w:rsidRPr="00905CED">
        <w:rPr>
          <w:rFonts w:ascii="宋体" w:eastAsia="宋体" w:hAnsi="宋体" w:cs="宋体"/>
          <w:color w:val="222222"/>
          <w:kern w:val="0"/>
          <w:szCs w:val="21"/>
        </w:rPr>
        <w:t>Dongguan Women &amp; Children Hospital</w:t>
      </w:r>
      <w:r w:rsidRPr="00905CED">
        <w:rPr>
          <w:rFonts w:ascii="宋体" w:eastAsia="宋体" w:hAnsi="宋体" w:cs="宋体" w:hint="eastAsia"/>
          <w:color w:val="222222"/>
          <w:kern w:val="0"/>
          <w:szCs w:val="21"/>
        </w:rPr>
        <w:t>”，更正为“</w:t>
      </w:r>
      <w:r w:rsidRPr="00905CED">
        <w:rPr>
          <w:rFonts w:ascii="宋体" w:eastAsia="宋体" w:hAnsi="宋体" w:cs="宋体"/>
          <w:color w:val="222222"/>
          <w:kern w:val="0"/>
          <w:szCs w:val="21"/>
        </w:rPr>
        <w:t>Dongguan Women And Children's Hospital</w:t>
      </w:r>
      <w:r w:rsidRPr="00905CED">
        <w:rPr>
          <w:rFonts w:ascii="宋体" w:eastAsia="宋体" w:hAnsi="宋体" w:cs="宋体" w:hint="eastAsia"/>
          <w:color w:val="222222"/>
          <w:kern w:val="0"/>
          <w:szCs w:val="21"/>
        </w:rPr>
        <w:t>”；数量“3</w:t>
      </w:r>
      <w:r w:rsidRPr="00905CED">
        <w:rPr>
          <w:rFonts w:ascii="宋体" w:eastAsia="宋体" w:hAnsi="宋体" w:cs="宋体"/>
          <w:color w:val="222222"/>
          <w:kern w:val="0"/>
          <w:szCs w:val="21"/>
        </w:rPr>
        <w:t>0</w:t>
      </w:r>
      <w:r w:rsidRPr="00905CED">
        <w:rPr>
          <w:rFonts w:ascii="宋体" w:eastAsia="宋体" w:hAnsi="宋体" w:cs="宋体" w:hint="eastAsia"/>
          <w:color w:val="222222"/>
          <w:kern w:val="0"/>
          <w:szCs w:val="21"/>
        </w:rPr>
        <w:t>”更正为“3</w:t>
      </w:r>
      <w:r w:rsidRPr="00905CED">
        <w:rPr>
          <w:rFonts w:ascii="宋体" w:eastAsia="宋体" w:hAnsi="宋体" w:cs="宋体"/>
          <w:color w:val="222222"/>
          <w:kern w:val="0"/>
          <w:szCs w:val="21"/>
        </w:rPr>
        <w:t>4</w:t>
      </w:r>
      <w:r w:rsidRPr="00905CED">
        <w:rPr>
          <w:rFonts w:ascii="宋体" w:eastAsia="宋体" w:hAnsi="宋体" w:cs="宋体" w:hint="eastAsia"/>
          <w:color w:val="222222"/>
          <w:kern w:val="0"/>
          <w:szCs w:val="21"/>
        </w:rPr>
        <w:t>”；</w:t>
      </w:r>
    </w:p>
    <w:p w14:paraId="42A935E7" w14:textId="77777777" w:rsidR="00F10BF5" w:rsidRPr="00905CED" w:rsidRDefault="00F10BF5" w:rsidP="00F10BF5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222222"/>
          <w:kern w:val="0"/>
          <w:szCs w:val="21"/>
        </w:rPr>
      </w:pPr>
      <w:r w:rsidRPr="00905CED">
        <w:rPr>
          <w:rFonts w:ascii="宋体" w:eastAsia="宋体" w:hAnsi="宋体" w:cs="宋体" w:hint="eastAsia"/>
          <w:color w:val="222222"/>
          <w:kern w:val="0"/>
          <w:szCs w:val="21"/>
        </w:rPr>
        <w:t>3、原招标文件第2</w:t>
      </w:r>
      <w:r w:rsidRPr="00905CED">
        <w:rPr>
          <w:rFonts w:ascii="宋体" w:eastAsia="宋体" w:hAnsi="宋体" w:cs="宋体"/>
          <w:color w:val="222222"/>
          <w:kern w:val="0"/>
          <w:szCs w:val="21"/>
        </w:rPr>
        <w:t>9</w:t>
      </w:r>
      <w:r w:rsidRPr="00905CED">
        <w:rPr>
          <w:rFonts w:ascii="宋体" w:eastAsia="宋体" w:hAnsi="宋体" w:cs="宋体" w:hint="eastAsia"/>
          <w:color w:val="222222"/>
          <w:kern w:val="0"/>
          <w:szCs w:val="21"/>
        </w:rPr>
        <w:t>页图片</w:t>
      </w:r>
    </w:p>
    <w:p w14:paraId="7085B861" w14:textId="77777777" w:rsidR="00F10BF5" w:rsidRPr="00905CED" w:rsidRDefault="00F10BF5" w:rsidP="00F10BF5">
      <w:pPr>
        <w:rPr>
          <w:rFonts w:ascii="宋体" w:eastAsia="宋体" w:hAnsi="宋体" w:cs="宋体"/>
          <w:color w:val="222222"/>
          <w:kern w:val="0"/>
          <w:szCs w:val="21"/>
        </w:rPr>
      </w:pPr>
      <w:r w:rsidRPr="00905CED">
        <w:rPr>
          <w:rFonts w:ascii="宋体" w:eastAsia="宋体" w:hAnsi="宋体" w:hint="eastAsia"/>
          <w:noProof/>
        </w:rPr>
        <w:drawing>
          <wp:inline distT="0" distB="0" distL="0" distR="0" wp14:anchorId="2ADAD979" wp14:editId="28D5BFB7">
            <wp:extent cx="5274310" cy="3090545"/>
            <wp:effectExtent l="0" t="0" r="2540" b="0"/>
            <wp:docPr id="4" name="图片 4" descr="dd338f0657fae8df2e0648a1b397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dd338f0657fae8df2e0648a1b3971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9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F5CCB" w14:textId="77777777" w:rsidR="00F10BF5" w:rsidRPr="00905CED" w:rsidRDefault="00F10BF5" w:rsidP="00F10BF5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222222"/>
          <w:kern w:val="0"/>
          <w:szCs w:val="21"/>
        </w:rPr>
      </w:pPr>
      <w:r w:rsidRPr="00905CED">
        <w:rPr>
          <w:rFonts w:ascii="宋体" w:eastAsia="宋体" w:hAnsi="宋体" w:cs="宋体" w:hint="eastAsia"/>
          <w:color w:val="222222"/>
          <w:kern w:val="0"/>
          <w:szCs w:val="21"/>
        </w:rPr>
        <w:t>更正为</w:t>
      </w:r>
    </w:p>
    <w:p w14:paraId="6397C5D0" w14:textId="77777777" w:rsidR="00F10BF5" w:rsidRPr="00905CED" w:rsidRDefault="00F10BF5" w:rsidP="00F10BF5">
      <w:pPr>
        <w:rPr>
          <w:rFonts w:ascii="宋体" w:eastAsia="宋体" w:hAnsi="宋体"/>
        </w:rPr>
      </w:pPr>
      <w:r w:rsidRPr="00905CED">
        <w:rPr>
          <w:rFonts w:ascii="宋体" w:eastAsia="宋体" w:hAnsi="宋体" w:hint="eastAsia"/>
          <w:noProof/>
        </w:rPr>
        <w:drawing>
          <wp:inline distT="0" distB="0" distL="0" distR="0" wp14:anchorId="2B289145" wp14:editId="4E59C9F9">
            <wp:extent cx="5274310" cy="3088640"/>
            <wp:effectExtent l="0" t="0" r="2540" b="0"/>
            <wp:docPr id="3" name="图片 3" descr="徽标, 公司名称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徽标, 公司名称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8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CB63F" w14:textId="77777777" w:rsidR="00F10BF5" w:rsidRPr="00905CED" w:rsidRDefault="00F10BF5" w:rsidP="00F10BF5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222222"/>
          <w:kern w:val="0"/>
          <w:szCs w:val="21"/>
        </w:rPr>
      </w:pPr>
      <w:r w:rsidRPr="00905CED">
        <w:rPr>
          <w:rFonts w:ascii="宋体" w:eastAsia="宋体" w:hAnsi="宋体" w:cs="宋体"/>
          <w:color w:val="222222"/>
          <w:kern w:val="0"/>
          <w:szCs w:val="21"/>
        </w:rPr>
        <w:t>4</w:t>
      </w:r>
      <w:r w:rsidRPr="00905CED">
        <w:rPr>
          <w:rFonts w:ascii="宋体" w:eastAsia="宋体" w:hAnsi="宋体" w:cs="宋体" w:hint="eastAsia"/>
          <w:color w:val="222222"/>
          <w:kern w:val="0"/>
          <w:szCs w:val="21"/>
        </w:rPr>
        <w:t>、原招标文件第</w:t>
      </w:r>
      <w:r w:rsidRPr="00905CED">
        <w:rPr>
          <w:rFonts w:ascii="宋体" w:eastAsia="宋体" w:hAnsi="宋体" w:cs="宋体"/>
          <w:color w:val="222222"/>
          <w:kern w:val="0"/>
          <w:szCs w:val="21"/>
        </w:rPr>
        <w:t>30</w:t>
      </w:r>
      <w:r w:rsidRPr="00905CED">
        <w:rPr>
          <w:rFonts w:ascii="宋体" w:eastAsia="宋体" w:hAnsi="宋体" w:cs="宋体" w:hint="eastAsia"/>
          <w:color w:val="222222"/>
          <w:kern w:val="0"/>
          <w:szCs w:val="21"/>
        </w:rPr>
        <w:t>页图片</w:t>
      </w:r>
    </w:p>
    <w:p w14:paraId="41386820" w14:textId="77777777" w:rsidR="00F10BF5" w:rsidRPr="00905CED" w:rsidRDefault="00F10BF5" w:rsidP="00F10BF5">
      <w:pPr>
        <w:rPr>
          <w:rFonts w:ascii="宋体" w:eastAsia="宋体" w:hAnsi="宋体"/>
        </w:rPr>
      </w:pPr>
      <w:r w:rsidRPr="00905CED">
        <w:rPr>
          <w:rFonts w:ascii="宋体" w:eastAsia="宋体" w:hAnsi="宋体" w:hint="eastAsia"/>
          <w:noProof/>
        </w:rPr>
        <w:lastRenderedPageBreak/>
        <w:drawing>
          <wp:inline distT="0" distB="0" distL="0" distR="0" wp14:anchorId="65A6415A" wp14:editId="3626091D">
            <wp:extent cx="5274310" cy="3348355"/>
            <wp:effectExtent l="0" t="0" r="2540" b="4445"/>
            <wp:docPr id="2" name="图片 2" descr="F:\一手客户2021年\广告部\周总\新LOGO-1-02.png新LOGO-1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F:\一手客户2021年\广告部\周总\新LOGO-1-02.png新LOGO-1-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4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F7A47" w14:textId="77777777" w:rsidR="00F10BF5" w:rsidRPr="00905CED" w:rsidRDefault="00F10BF5" w:rsidP="00F10BF5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222222"/>
          <w:kern w:val="0"/>
          <w:szCs w:val="21"/>
        </w:rPr>
      </w:pPr>
      <w:r w:rsidRPr="00905CED">
        <w:rPr>
          <w:rFonts w:ascii="宋体" w:eastAsia="宋体" w:hAnsi="宋体" w:cs="宋体" w:hint="eastAsia"/>
          <w:color w:val="222222"/>
          <w:kern w:val="0"/>
          <w:szCs w:val="21"/>
        </w:rPr>
        <w:t>更正为</w:t>
      </w:r>
    </w:p>
    <w:p w14:paraId="0302C9CB" w14:textId="77777777" w:rsidR="00F10BF5" w:rsidRPr="00905CED" w:rsidRDefault="00F10BF5" w:rsidP="00F10BF5">
      <w:pPr>
        <w:rPr>
          <w:rFonts w:ascii="宋体" w:eastAsia="宋体" w:hAnsi="宋体"/>
        </w:rPr>
      </w:pPr>
      <w:r w:rsidRPr="00905CED">
        <w:rPr>
          <w:rFonts w:ascii="宋体" w:eastAsia="宋体" w:hAnsi="宋体" w:hint="eastAsia"/>
          <w:noProof/>
        </w:rPr>
        <w:drawing>
          <wp:inline distT="0" distB="0" distL="0" distR="0" wp14:anchorId="6C387B31" wp14:editId="4DDB08F3">
            <wp:extent cx="5274310" cy="3729990"/>
            <wp:effectExtent l="0" t="0" r="2540" b="3810"/>
            <wp:docPr id="1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本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4159D" w14:textId="77777777" w:rsidR="00F10BF5" w:rsidRPr="00905CED" w:rsidRDefault="00F10BF5" w:rsidP="00F10BF5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222222"/>
          <w:kern w:val="0"/>
          <w:szCs w:val="21"/>
        </w:rPr>
      </w:pPr>
      <w:r w:rsidRPr="00905CED">
        <w:rPr>
          <w:rFonts w:ascii="宋体" w:eastAsia="宋体" w:hAnsi="宋体" w:cs="宋体"/>
          <w:color w:val="222222"/>
          <w:kern w:val="0"/>
          <w:szCs w:val="21"/>
        </w:rPr>
        <w:t>5</w:t>
      </w:r>
      <w:r w:rsidRPr="00905CED">
        <w:rPr>
          <w:rFonts w:ascii="宋体" w:eastAsia="宋体" w:hAnsi="宋体" w:cs="宋体" w:hint="eastAsia"/>
          <w:color w:val="222222"/>
          <w:kern w:val="0"/>
          <w:szCs w:val="21"/>
        </w:rPr>
        <w:t>、原公告及招标文件的递交投标文件时间:</w:t>
      </w:r>
      <w:r w:rsidRPr="00905CED">
        <w:rPr>
          <w:rFonts w:ascii="宋体" w:eastAsia="宋体" w:hAnsi="宋体" w:hint="eastAsia"/>
        </w:rPr>
        <w:t xml:space="preserve"> </w:t>
      </w:r>
      <w:r w:rsidRPr="00905CED">
        <w:rPr>
          <w:rFonts w:ascii="宋体" w:eastAsia="宋体" w:hAnsi="宋体" w:cs="宋体" w:hint="eastAsia"/>
          <w:color w:val="222222"/>
          <w:kern w:val="0"/>
          <w:szCs w:val="21"/>
        </w:rPr>
        <w:t>2021年12月09日上午09：00～09：30（北京时间），更正为：2021年12月16日上午09：00～09：30（北京时间）。</w:t>
      </w:r>
    </w:p>
    <w:p w14:paraId="40BDE99A" w14:textId="77777777" w:rsidR="00F10BF5" w:rsidRPr="00905CED" w:rsidRDefault="00F10BF5" w:rsidP="00F10BF5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222222"/>
          <w:kern w:val="0"/>
          <w:szCs w:val="21"/>
        </w:rPr>
      </w:pPr>
      <w:r w:rsidRPr="00905CED">
        <w:rPr>
          <w:rFonts w:ascii="宋体" w:eastAsia="宋体" w:hAnsi="宋体" w:cs="宋体" w:hint="eastAsia"/>
          <w:color w:val="222222"/>
          <w:kern w:val="0"/>
          <w:szCs w:val="21"/>
        </w:rPr>
        <w:t>原公告及招标文件递交投标文件截止及开标时间为：2021年12月09日上午09：30（北京时间），更正为：2021年12月16日上午09：30（北京时间）。</w:t>
      </w:r>
    </w:p>
    <w:p w14:paraId="0F60115F" w14:textId="7409F765" w:rsidR="00F10BF5" w:rsidRPr="00F10BF5" w:rsidRDefault="00F10BF5" w:rsidP="00F10BF5">
      <w:pPr>
        <w:widowControl/>
        <w:shd w:val="clear" w:color="auto" w:fill="FFFFFF"/>
        <w:spacing w:line="360" w:lineRule="auto"/>
        <w:ind w:firstLine="480"/>
        <w:rPr>
          <w:rFonts w:ascii="宋体" w:eastAsia="宋体" w:hAnsi="宋体" w:cs="宋体"/>
          <w:color w:val="222222"/>
          <w:kern w:val="0"/>
          <w:szCs w:val="21"/>
        </w:rPr>
      </w:pPr>
      <w:r w:rsidRPr="00905CED">
        <w:rPr>
          <w:rFonts w:ascii="宋体" w:eastAsia="宋体" w:hAnsi="宋体" w:cs="宋体" w:hint="eastAsia"/>
          <w:color w:val="222222"/>
          <w:kern w:val="0"/>
          <w:szCs w:val="21"/>
        </w:rPr>
        <w:t>6、其他内容不变。</w:t>
      </w:r>
      <w:bookmarkEnd w:id="0"/>
    </w:p>
    <w:sectPr w:rsidR="00F10BF5" w:rsidRPr="00F10BF5" w:rsidSect="00F10BF5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12B34" w14:textId="77777777" w:rsidR="002859F6" w:rsidRDefault="002859F6" w:rsidP="002859F6">
      <w:r>
        <w:separator/>
      </w:r>
    </w:p>
  </w:endnote>
  <w:endnote w:type="continuationSeparator" w:id="0">
    <w:p w14:paraId="62366489" w14:textId="77777777" w:rsidR="002859F6" w:rsidRDefault="002859F6" w:rsidP="0028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6EFD3" w14:textId="77777777" w:rsidR="002859F6" w:rsidRDefault="002859F6" w:rsidP="002859F6">
      <w:r>
        <w:separator/>
      </w:r>
    </w:p>
  </w:footnote>
  <w:footnote w:type="continuationSeparator" w:id="0">
    <w:p w14:paraId="169F9C20" w14:textId="77777777" w:rsidR="002859F6" w:rsidRDefault="002859F6" w:rsidP="00285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F5"/>
    <w:rsid w:val="002859F6"/>
    <w:rsid w:val="00F1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A9E12"/>
  <w15:chartTrackingRefBased/>
  <w15:docId w15:val="{BAC41A4A-5876-4975-8D5C-CE0953FA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B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59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5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59F6"/>
    <w:rPr>
      <w:sz w:val="18"/>
      <w:szCs w:val="18"/>
    </w:rPr>
  </w:style>
  <w:style w:type="character" w:styleId="a7">
    <w:name w:val="Strong"/>
    <w:basedOn w:val="a0"/>
    <w:uiPriority w:val="22"/>
    <w:qFormat/>
    <w:rsid w:val="002859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yong</dc:creator>
  <cp:keywords/>
  <dc:description/>
  <cp:lastModifiedBy>xu yong</cp:lastModifiedBy>
  <cp:revision>2</cp:revision>
  <dcterms:created xsi:type="dcterms:W3CDTF">2021-11-30T07:05:00Z</dcterms:created>
  <dcterms:modified xsi:type="dcterms:W3CDTF">2021-11-30T07:19:00Z</dcterms:modified>
</cp:coreProperties>
</file>